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民事起诉状</w:t>
      </w:r>
    </w:p>
    <w:p>
      <w:pPr>
        <w:jc w:val="center"/>
      </w:pP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原告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性别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出生年月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联系电话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</w:t>
      </w:r>
    </w:p>
    <w:p>
      <w:pPr>
        <w:ind w:firstLine="440" w:firstLineChars="200"/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身份证号码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住址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被告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性别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出生年月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联系电话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</w:t>
      </w:r>
    </w:p>
    <w:p>
      <w:pPr>
        <w:ind w:firstLine="440" w:firstLineChars="200"/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身份证号码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住址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诉讼请求：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 xml:space="preserve">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color="auto" w:fill="FFFFFF"/>
        </w:rPr>
        <w:t>事实与理由：</w:t>
      </w: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sz w:val="22"/>
          <w:szCs w:val="28"/>
          <w:u w:val="single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p>
      <w:pPr>
        <w:rPr>
          <w:sz w:val="22"/>
          <w:szCs w:val="28"/>
          <w:u w:val="single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  <w:t xml:space="preserve">                                                                            </w:t>
      </w:r>
    </w:p>
    <w:p>
      <w:pPr>
        <w:rPr>
          <w:rFonts w:ascii="微软雅黑" w:hAnsi="微软雅黑" w:eastAsia="微软雅黑" w:cs="微软雅黑"/>
          <w:color w:val="333333"/>
          <w:sz w:val="22"/>
          <w:szCs w:val="22"/>
          <w:u w:val="single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此致</w:t>
      </w:r>
    </w:p>
    <w:p>
      <w:pP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深圳市龙华区人民法院</w:t>
      </w:r>
    </w:p>
    <w:p>
      <w:pPr>
        <w:jc w:val="center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 xml:space="preserve">                                       具状人：</w:t>
      </w:r>
    </w:p>
    <w:p>
      <w:pPr>
        <w:jc w:val="right"/>
        <w:rPr>
          <w:sz w:val="22"/>
          <w:szCs w:val="28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年       月  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8C11"/>
    <w:multiLevelType w:val="singleLevel"/>
    <w:tmpl w:val="57228C11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94812"/>
    <w:rsid w:val="000A4E54"/>
    <w:rsid w:val="00262B27"/>
    <w:rsid w:val="0029385B"/>
    <w:rsid w:val="003B5474"/>
    <w:rsid w:val="003C58BC"/>
    <w:rsid w:val="007032DE"/>
    <w:rsid w:val="00AA1405"/>
    <w:rsid w:val="00AE3949"/>
    <w:rsid w:val="00B94812"/>
    <w:rsid w:val="00D95300"/>
    <w:rsid w:val="036B7B64"/>
    <w:rsid w:val="0844363B"/>
    <w:rsid w:val="0EBA5313"/>
    <w:rsid w:val="18B2188F"/>
    <w:rsid w:val="1B815A99"/>
    <w:rsid w:val="2C1C4440"/>
    <w:rsid w:val="3FCE2A17"/>
    <w:rsid w:val="449A33C6"/>
    <w:rsid w:val="4BF052C6"/>
    <w:rsid w:val="508C0EE1"/>
    <w:rsid w:val="527525D7"/>
    <w:rsid w:val="60875DD4"/>
    <w:rsid w:val="71E767B5"/>
    <w:rsid w:val="73B42B02"/>
    <w:rsid w:val="76B139DA"/>
    <w:rsid w:val="7CF43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3 Char"/>
    <w:link w:val="3"/>
    <w:qFormat/>
    <w:uiPriority w:val="0"/>
    <w:rPr>
      <w:b/>
      <w:sz w:val="32"/>
    </w:rPr>
  </w:style>
  <w:style w:type="character" w:customStyle="1" w:styleId="10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</cp:lastModifiedBy>
  <cp:lastPrinted>2020-11-09T03:47:00Z</cp:lastPrinted>
  <dcterms:modified xsi:type="dcterms:W3CDTF">2020-12-31T02:11:01Z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